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B3" w:rsidRPr="00BA4CDF" w:rsidRDefault="00A518B3" w:rsidP="00A518B3">
      <w:pPr>
        <w:jc w:val="center"/>
        <w:rPr>
          <w:b/>
          <w:i/>
          <w:sz w:val="32"/>
        </w:rPr>
      </w:pPr>
      <w:r w:rsidRPr="00BA4CDF">
        <w:rPr>
          <w:b/>
          <w:i/>
          <w:sz w:val="32"/>
        </w:rPr>
        <w:t>Необычное рисование с детьми дошкольного возраста</w:t>
      </w:r>
      <w:r>
        <w:rPr>
          <w:b/>
          <w:i/>
          <w:sz w:val="32"/>
        </w:rPr>
        <w:t>.</w:t>
      </w:r>
    </w:p>
    <w:p w:rsidR="00A518B3" w:rsidRDefault="00A518B3" w:rsidP="00A518B3">
      <w:r>
        <w:t>Дошкольники не только любят рисовать яркими мелками на асфальте, акриловыми красками на гипсовых фигурках или акварелью в альбоме, но были бы рады попробовать себя в качестве маленьких химиков, которые сами могут сделать краски различной фактуры и цветовой гаммы. Самодельные краски помогут малышам освоить необычные способы рисования, особенно тем карапузам, которые любят везде оставлять «цветные» отпечатки своего присутствия.</w:t>
      </w:r>
    </w:p>
    <w:p w:rsidR="00A518B3" w:rsidRDefault="00A518B3" w:rsidP="00A518B3">
      <w:r>
        <w:t>Увеченные родители при желании смогут помочь ребенку, проявляющему интерес к изобразительной живописи с самого раннего возраста (примерно с полутора лет):</w:t>
      </w:r>
    </w:p>
    <w:p w:rsidR="00A518B3" w:rsidRDefault="00A518B3" w:rsidP="00A518B3">
      <w:r>
        <w:t>научиться смешивать краски,</w:t>
      </w:r>
    </w:p>
    <w:p w:rsidR="00A518B3" w:rsidRDefault="00A518B3" w:rsidP="00A518B3">
      <w:r>
        <w:t>водить по бумаге не только кисточкой или валиком, но и другими «необычными для рисования» предметами;</w:t>
      </w:r>
    </w:p>
    <w:p w:rsidR="00A518B3" w:rsidRDefault="00A518B3" w:rsidP="00A518B3">
      <w:r>
        <w:t>научиться создавать необычные фактуры и орнаменты.</w:t>
      </w:r>
    </w:p>
    <w:p w:rsidR="00A518B3" w:rsidRDefault="00A518B3" w:rsidP="00A518B3">
      <w:r>
        <w:t>А рецепт изготовления ярких красок, безопасных для детского здоровья, пригодится каждой маме, которая не жалеет денег на покупку тяжелых рулонов бумаги и флаконов с пальчиковыми красками для заядлого рисовальщика.</w:t>
      </w:r>
    </w:p>
    <w:p w:rsidR="00A518B3" w:rsidRDefault="00A518B3" w:rsidP="00A518B3">
      <w:r>
        <w:t>Детские игры с красками - подсказки и рекомендации</w:t>
      </w:r>
    </w:p>
    <w:p w:rsidR="00A518B3" w:rsidRDefault="00A518B3" w:rsidP="00A518B3">
      <w:r>
        <w:t>Если родители хотят развить у ребенка способности к живописи и дизайну, то им нужно поддерживать желание малыша рисовать как можно чаще.</w:t>
      </w:r>
    </w:p>
    <w:p w:rsidR="00A518B3" w:rsidRDefault="00A518B3" w:rsidP="00A518B3">
      <w:r>
        <w:t xml:space="preserve">Чтобы ребенок в </w:t>
      </w:r>
      <w:proofErr w:type="spellStart"/>
      <w:proofErr w:type="gramStart"/>
      <w:r>
        <w:t>пяти-шестилетнем</w:t>
      </w:r>
      <w:proofErr w:type="spellEnd"/>
      <w:proofErr w:type="gramEnd"/>
      <w:r>
        <w:t xml:space="preserve">  возрасте смог сравнительно хорошо рисовать, тщательно подбирать цветовые оттенки и умело соединять их на листе бумаге, родители должны понять, что это не происходит само собой. Очень важна подготовительная работа, начатая в более раннем периоде детства (в год-два). Дайте малышу возможность в процессе игры выяснить все нюансы цветовой палитры и красок с различной фактурой. Ограничения будут только тормозить процесс развития, то же самое можно сказать и о подсказках взрослых: «Травку рисуй зеленым, небо голубым». Лучше дать крохе самому выяснить и открыть то, что видно только ему.</w:t>
      </w:r>
    </w:p>
    <w:p w:rsidR="00A518B3" w:rsidRDefault="00A518B3" w:rsidP="00A518B3">
      <w:r>
        <w:t>Приучите ребенка к порядку - сразу мойте кисти и валик после игр с красками.</w:t>
      </w:r>
    </w:p>
    <w:p w:rsidR="00A518B3" w:rsidRDefault="00A518B3" w:rsidP="00A518B3">
      <w:r>
        <w:t>Настройтесь, что игровые занятия с красками - дело маркое, уборки будет много. Такой настрой поможет не волноваться по поводу разлитых ярких жидкостей и пятен на детской одежде.</w:t>
      </w:r>
    </w:p>
    <w:p w:rsidR="00A518B3" w:rsidRDefault="00A518B3" w:rsidP="00A518B3">
      <w:r>
        <w:t>Подготовьте для малыша удобную специальный наряд «юного художника», лучше в двух наборах, чтобы не вызывать у ребенка неприятных эмоций, когда его заставляют одевать одну и ту же заляпанную краской одежду.</w:t>
      </w:r>
    </w:p>
    <w:p w:rsidR="00A518B3" w:rsidRDefault="00A518B3" w:rsidP="00A518B3">
      <w:r>
        <w:t>Самостоятельность ребенка - облегчение родительского труда. Постарайтесь приучить кроху самому доставать краски, рулоны с бумагой и т. п.</w:t>
      </w:r>
    </w:p>
    <w:p w:rsidR="00A518B3" w:rsidRDefault="00A518B3" w:rsidP="00A518B3">
      <w:r>
        <w:t>Вклеивайте самые яркие интересные работы в специальный альбом или ведите дневник, рассказывая о том, что сегодня произошло в вашей жизни, а детские рисунки используйте в качестве иллюстраций. Иногда рисунки можно вывешивать и устраивать выставки или вставлять в особую рамку для «шедевров».</w:t>
      </w:r>
    </w:p>
    <w:p w:rsidR="00A518B3" w:rsidRDefault="00A518B3" w:rsidP="00A518B3">
      <w:r>
        <w:lastRenderedPageBreak/>
        <w:t>Если рисунки пообтрепались и выглядят неприглядно, то у родителей рано или поздно появляется идея - убрать их с глаз долой. Но при этом нужно помнить одно четкое правило: не делайте «уборку» на глазах у ребенка, иначе это может вызвать огорчение и даже обиду.</w:t>
      </w:r>
    </w:p>
    <w:p w:rsidR="00A518B3" w:rsidRDefault="00A518B3" w:rsidP="00A518B3">
      <w:r>
        <w:t>Помните, что не все дети настроены на получение определенного результата: изображения, домика с деревом, котика или принцессы. Большинство детей дошкольного возраста увлечены самим процессом рисования, поэтому их не волнует количество бумаги и красок, истраченной на процесс художества.</w:t>
      </w:r>
    </w:p>
    <w:p w:rsidR="00A518B3" w:rsidRDefault="00A518B3" w:rsidP="00A518B3">
      <w:r>
        <w:t>Не высказывайте огорчения и разочарования при виде того, как кроха смешивает все краски подряд и использует полученный «жутко-черно-коричневый» субстрат для создания «неповторимых шедевров». Секрет не в цвете, а в процессе знакомства с красками и их сочетанием. Поэтому чем больше манипуляций по созданию «жутких» оттенком сделает ваш ребенок, тем увереннее он будет пользоваться цветовой палитрой в старшем возрасте.</w:t>
      </w:r>
    </w:p>
    <w:p w:rsidR="00A518B3" w:rsidRDefault="00A518B3" w:rsidP="00A518B3">
      <w:r>
        <w:t>Не ограничивайте фантазию ребенка обычной кисточкой. Помогайте ему познакомиться с новыми способами создания узоров и орнаментов.</w:t>
      </w:r>
    </w:p>
    <w:p w:rsidR="00A518B3" w:rsidRDefault="00A518B3" w:rsidP="00A518B3">
      <w:r>
        <w:t>Необычное рисование - 1 способ - Ищем интересные формы...</w:t>
      </w:r>
    </w:p>
    <w:p w:rsidR="00A518B3" w:rsidRDefault="00A518B3" w:rsidP="00A518B3">
      <w:r>
        <w:t>Дети любят украшать, особенно это выражается в оформлении подарков. Поэтому очень популярно среди увлеченных творчеством родителей создание оберточной бумаги, в которую кроха может завернуть подарок для бабушки или друга. Что только не идет в ход при таком «интереснейшем времяпрепровождении»:</w:t>
      </w:r>
    </w:p>
    <w:p w:rsidR="00A518B3" w:rsidRDefault="00A518B3" w:rsidP="00A518B3">
      <w:r>
        <w:t>половинки яблок, которые оставляют отпечатки сердцевины в виде «звездочки»;</w:t>
      </w:r>
    </w:p>
    <w:p w:rsidR="00A518B3" w:rsidRDefault="00A518B3" w:rsidP="00A518B3">
      <w:r>
        <w:t>лук-порей - след от него получается похожим на слоистый кружочек;</w:t>
      </w:r>
    </w:p>
    <w:p w:rsidR="00A518B3" w:rsidRDefault="00A518B3" w:rsidP="00A518B3">
      <w:r>
        <w:t>стебель сельдерея - и на листе бумаги появится нежная «розочка»;</w:t>
      </w:r>
    </w:p>
    <w:p w:rsidR="00A518B3" w:rsidRDefault="00A518B3" w:rsidP="00A518B3">
      <w:r>
        <w:t>обычный лист с дерева или куста, растущего во дворе, и вот на бумаге остались отпечатки крон деревьев;</w:t>
      </w:r>
    </w:p>
    <w:p w:rsidR="00A518B3" w:rsidRDefault="00A518B3" w:rsidP="00A518B3">
      <w:r>
        <w:t>ягоды рябины и просто обычные горошины.</w:t>
      </w:r>
    </w:p>
    <w:p w:rsidR="00A518B3" w:rsidRDefault="00A518B3" w:rsidP="00A518B3">
      <w:r>
        <w:t>При этом взрослый должен подготовить все заготовки из фруктов, листьев, цветов и овощей таким образом, чтобы оставить часть плода, ведь малышу нужна удобная «ручка», чтобы держать «вкусную печать» при создании отпечатков.</w:t>
      </w:r>
    </w:p>
    <w:p w:rsidR="00A518B3" w:rsidRDefault="00A518B3" w:rsidP="00A518B3">
      <w:r>
        <w:t>Объясните ребенку, что если обмакивать фру</w:t>
      </w:r>
      <w:proofErr w:type="gramStart"/>
      <w:r>
        <w:t>кт в кр</w:t>
      </w:r>
      <w:proofErr w:type="gramEnd"/>
      <w:r>
        <w:t>аску, то можно получить рисунки необычной формы. Ребенку постарше можно предложить более сложный способ работы с формочками для отпечатков. То есть можно наносить кисточкой краску только на определенные зоны на предмете, чтобы рисунки получились необычными, а сам процесс творчества - более увлекательным.</w:t>
      </w:r>
    </w:p>
    <w:p w:rsidR="00A518B3" w:rsidRDefault="00A518B3" w:rsidP="00A518B3">
      <w:r>
        <w:t>Когда все игры с красками и фруктами закончены, помогите ребенку убрать готовые оберточные листы, чтобы они высохли и были использованы по прямому назначению.</w:t>
      </w:r>
    </w:p>
    <w:p w:rsidR="00A518B3" w:rsidRDefault="00A518B3" w:rsidP="00A518B3">
      <w:r>
        <w:t>Такую технику можно использовать не только для изготовления бумаги для подарков, но и для украшения детской мебели, одежды и других предметов, принадлежащих ребенку.</w:t>
      </w:r>
    </w:p>
    <w:p w:rsidR="00A518B3" w:rsidRDefault="00A518B3" w:rsidP="00A518B3">
      <w:r>
        <w:t>Необычное рисование с детьми - 2 способ - Горох и другие «шарообразные»...</w:t>
      </w:r>
    </w:p>
    <w:p w:rsidR="00A518B3" w:rsidRDefault="00A518B3" w:rsidP="00A518B3">
      <w:r>
        <w:lastRenderedPageBreak/>
        <w:t>Рисование с помощью гороха или стеклянных шаров (для детей постарше) или круглых ягод (для малышей) - довольно необычное занятие, для которого потребуется форма с высокими бортиками. Это может быть большой пластиковый контейнер или даже обычный противень (для маленьких художников, предпочитающих большие пространства для творчества). Выкладываем на дно емкости лист бумаги, вырезанной по форме контейнера, и капаем немного густой краски прямо на бумагу. Ребенок может воспользоваться различными оттенками. Теперь высыпаем наши «шарики» прямо на краску и начинаем наклонять форму то вверх, то вниз. Окрашенные краской горошины будет оставлять на бумаги отпечатки разной формы и цветовых сочетаний. Не страшно, если «заводные яркие шарики» упадут на пол и закатятся под диван, главное - это детский шедевр, который остается после того, как краска высохнет. То же самое можно делать с другими съедобными мелкими предметами (нарезанной кубиками морковью или картошкой, треугольниками из сырого теста и т. п.).</w:t>
      </w:r>
    </w:p>
    <w:p w:rsidR="00A518B3" w:rsidRDefault="00A518B3" w:rsidP="00A518B3">
      <w:r>
        <w:t>Делаем самодельные краски, которые полезны!</w:t>
      </w:r>
    </w:p>
    <w:p w:rsidR="00A518B3" w:rsidRDefault="00A518B3" w:rsidP="00A518B3">
      <w:r>
        <w:t>При этом чистоплотных мам волнует процесс уборки и безопасности детских красок, поэтому возьмите на заметку рецепт изготовления самодельных красок, которые помогут малышу поставить собственные эксперименты без вреда для здоровья. К тому же такие красящие вещества довольно легко отмываются от кафельного и деревянного покрытия пола.</w:t>
      </w:r>
    </w:p>
    <w:p w:rsidR="00A518B3" w:rsidRDefault="00A518B3" w:rsidP="00A518B3">
      <w:r>
        <w:t>Делаем детские краски и рассказываем сказку!</w:t>
      </w:r>
    </w:p>
    <w:p w:rsidR="00A518B3" w:rsidRDefault="00A518B3" w:rsidP="00A518B3">
      <w:r>
        <w:t xml:space="preserve">Не забывайте о том, что игра - это язык детей, поэтому «оберните» процесс производства красителей в «сказочную обертку». Расскажите малышу о том, что овощи однажды решили помочь детям и научить их делать полезные яркие краски для рисования. </w:t>
      </w:r>
      <w:proofErr w:type="gramStart"/>
      <w:r>
        <w:t>Свекла, помидорчик, малина,  куркума,  морковь,  зеленые листья салата (шпината) собрались все вместе и отдали свою силу - яркий сок - всем, кто любит рисовать.</w:t>
      </w:r>
      <w:proofErr w:type="gramEnd"/>
    </w:p>
    <w:p w:rsidR="00A518B3" w:rsidRDefault="00A518B3" w:rsidP="00A518B3">
      <w:r>
        <w:t>Готовим сами красители:</w:t>
      </w:r>
    </w:p>
    <w:p w:rsidR="00A518B3" w:rsidRDefault="00A518B3" w:rsidP="00A518B3">
      <w:r>
        <w:t>Покажите ребенку, как выдавить сок из вареной свеклы, малины, тертой моркови, зелени. Разбавьте порошок куркумы водой, а томатную пасту можно использовать сразу из баночки. Красители готовы, теперь осталось приготовить загустители.</w:t>
      </w:r>
    </w:p>
    <w:p w:rsidR="00A518B3" w:rsidRDefault="00A518B3" w:rsidP="00A518B3">
      <w:r>
        <w:t>Мука, соль и масло - основа для густой безопасной краски для детского рисования</w:t>
      </w:r>
    </w:p>
    <w:p w:rsidR="00A518B3" w:rsidRDefault="00A518B3" w:rsidP="00A518B3">
      <w:r>
        <w:t>Берем 300 грамм муки (два стакана) и смешиваем с 50 г соли. В сухую смесь вливаем 250 мл воды и 30 мл подсолнечного масла. Основа для детской краски готова, осталось добавить красители.</w:t>
      </w:r>
    </w:p>
    <w:p w:rsidR="00A518B3" w:rsidRDefault="00A518B3" w:rsidP="00A518B3">
      <w:r>
        <w:t>Рисовать самодельными красками интересно не только ребенку, но даже уставшему от работы и домашних обязанностей взрослому. К тому же обычно у родителей, увлеченных рисованием, рождаются точно такие же страстные фанаты живописи. Если красок получилось слишком много, то позовите ребят с детской площадки и устройте конкурс юного художника!</w:t>
      </w:r>
    </w:p>
    <w:p w:rsidR="00A518B3" w:rsidRDefault="00A518B3" w:rsidP="00A518B3">
      <w:r>
        <w:t>Источник: http://doshvozrast.ru/roditeli/roditeli17.htm</w:t>
      </w:r>
    </w:p>
    <w:p w:rsidR="00EC079F" w:rsidRDefault="00EC079F"/>
    <w:sectPr w:rsidR="00EC079F" w:rsidSect="00B8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8B3"/>
    <w:rsid w:val="00A518B3"/>
    <w:rsid w:val="00EC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2015-03-21T01:15:00Z</dcterms:created>
  <dcterms:modified xsi:type="dcterms:W3CDTF">2015-03-21T01:25:00Z</dcterms:modified>
</cp:coreProperties>
</file>